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375C5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20DAIAAOsDAAAOAAAAZHJzL2Uyb0RvYy54bWysU12O0zAQfkfiDpbfadospShqulq6KkJa&#10;fqSFAziOk1gkHjN2m5TLcAqeVuIMPRJjJ1sKvCHyYI09M9/M981kfT10LTsodBpMzhezOWfKSCi1&#10;qXP+6ePu2UvOnBemFC0YlfOjcvx68/TJureZSqGBtlTICMS4rLc5b7y3WZI42ahOuBlYZchZAXbC&#10;0xXrpETRE3rXJul8/iLpAUuLIJVz9Ho7Ovkm4leVkv59VTnlWZtz6s3HE+NZhDPZrEVWo7CNllMb&#10;4h+66IQ2VPQMdSu8YHvUf0F1WiI4qPxMQpdAVWmpIgdis5j/wea+EVZFLiSOs2eZ3P+Dle8OH5Dp&#10;MucpZ0Z0NKLTt9OP08PpO0uDOr11GQXdWwrzwysYaMqRqbN3ID87ZmDbCFOrG0ToGyVK6m4RMpOL&#10;1BHHBZCifwsllRF7DxFoqLAL0pEYjNBpSsfzZNTgmaTH9OpqsUrJJcm3WqbPV8tYQmSP2Radf62g&#10;Y8HIOdLkI7o43DkfuhHZY0go5qDV5U63bbxgXWxbZAdBW7KL34T+W1hrQrCBkDYihpdIMzAbOfqh&#10;GCbZCiiPRBhh3Dr6S8hoAL9y1tPG5dx92QtUnLVvDIlGDJe0oRc2XtjFhS2MJJice85Gc+vHld5b&#10;1HVDVcYRGbghkSsd+YdpjB1NPdNGRVmm7Q8re3mPUb/+0c1PAAAA//8DAFBLAwQUAAYACAAAACEA&#10;XupFkt0AAAAKAQAADwAAAGRycy9kb3ducmV2LnhtbEyPQU+EMBCF7yb+h2ZMvLntLkoEKRtj7GkT&#10;jaj3QisQ6ZS0XRb99Y4nPc57X968V+1XN7HFhjh6lLDdCGAWO29G7CW8vaqrW2AxaTR68mglfNkI&#10;+/r8rNKl8Sd8sUuTekYhGEstYUhpLjmP3WCdjhs/WyTvwwenE52h5yboE4W7ie+EyLnTI9KHQc/2&#10;YbDdZ3N0ElS77ZfDu8pDc+DP309CpcdMSXl5sd7fAUt2TX8w/Nan6lBTp9Yf0UQ2SbjJi2tCyRA0&#10;gYAiy3NgLQm7IgNeV/z/hPoHAAD//wMAUEsBAi0AFAAGAAgAAAAhALaDOJL+AAAA4QEAABMAAAAA&#10;AAAAAAAAAAAAAAAAAFtDb250ZW50X1R5cGVzXS54bWxQSwECLQAUAAYACAAAACEAOP0h/9YAAACU&#10;AQAACwAAAAAAAAAAAAAAAAAvAQAAX3JlbHMvLnJlbHNQSwECLQAUAAYACAAAACEApjTdtAwCAADr&#10;AwAADgAAAAAAAAAAAAAAAAAuAgAAZHJzL2Uyb0RvYy54bWxQSwECLQAUAAYACAAAACEAXupFkt0A&#10;AAAKAQAADwAAAAAAAAAAAAAAAABmBAAAZHJzL2Rvd25yZXYueG1sUEsFBgAAAAAEAAQA8wAAAHAF&#10;AAAAAA=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2C3E79" w:rsidRDefault="002C3E79" w:rsidP="002C3E79"/>
    <w:p w:rsidR="002C3E79" w:rsidRPr="002C3E79" w:rsidRDefault="002C3E79" w:rsidP="002C3E79">
      <w:pPr>
        <w:jc w:val="center"/>
        <w:rPr>
          <w:b/>
        </w:rPr>
      </w:pPr>
    </w:p>
    <w:p w:rsidR="002C3E79" w:rsidRDefault="002C3E79" w:rsidP="002C3E79">
      <w:pPr>
        <w:jc w:val="center"/>
        <w:rPr>
          <w:b/>
        </w:rPr>
      </w:pPr>
      <w:r w:rsidRPr="002C3E79">
        <w:rPr>
          <w:b/>
        </w:rPr>
        <w:t xml:space="preserve">Как зарегистрировать учетную запись в ЕСИА для получения </w:t>
      </w:r>
    </w:p>
    <w:p w:rsidR="002C3E79" w:rsidRPr="002C3E79" w:rsidRDefault="002C3E79" w:rsidP="002C3E79">
      <w:pPr>
        <w:jc w:val="center"/>
        <w:rPr>
          <w:b/>
        </w:rPr>
      </w:pPr>
      <w:r w:rsidRPr="002C3E79">
        <w:rPr>
          <w:b/>
        </w:rPr>
        <w:t>госуслуг ПФР</w:t>
      </w:r>
    </w:p>
    <w:p w:rsidR="00162296" w:rsidRDefault="00162296" w:rsidP="00162296"/>
    <w:p w:rsidR="002C3E79" w:rsidRPr="002C3E79" w:rsidRDefault="00162296" w:rsidP="002C3E79">
      <w:r w:rsidRPr="002F2FAA">
        <w:rPr>
          <w:b/>
        </w:rPr>
        <w:t xml:space="preserve">Калининград, </w:t>
      </w:r>
      <w:r w:rsidR="002C3E79">
        <w:rPr>
          <w:b/>
        </w:rPr>
        <w:t xml:space="preserve">21 января </w:t>
      </w:r>
      <w:r w:rsidR="00043BDD">
        <w:rPr>
          <w:b/>
        </w:rPr>
        <w:t>2021</w:t>
      </w:r>
      <w:bookmarkStart w:id="0" w:name="_GoBack"/>
      <w:bookmarkEnd w:id="0"/>
      <w:r w:rsidR="003239EE">
        <w:rPr>
          <w:b/>
        </w:rPr>
        <w:t xml:space="preserve"> года.</w:t>
      </w:r>
      <w:r>
        <w:t xml:space="preserve"> </w:t>
      </w:r>
      <w:r w:rsidR="002C3E79" w:rsidRPr="002C3E79">
        <w:t>Государственное учреждение - Отделение Пенсионного фонда РФ по Калининградской области информирует, для получения услуг ПФР в электронном виде необходимо иметь единый ключ к государственным услугам и сервисам — учетную запись в ЕСИА (Единой системе идентификации и аутентификации).</w:t>
      </w:r>
    </w:p>
    <w:p w:rsidR="002C3E79" w:rsidRPr="002C3E79" w:rsidRDefault="002C3E79" w:rsidP="002C3E79">
      <w:r w:rsidRPr="002C3E79">
        <w:t>1.</w:t>
      </w:r>
      <w:r w:rsidRPr="002C3E79">
        <w:tab/>
        <w:t>Зарегистрироваться на портале «Госуслуги» и получить подтвержденную учетную запись, а вместе с ней доступ ко всем услугам портала, можно одним из следующих способов:</w:t>
      </w:r>
      <w:r w:rsidR="007C2854">
        <w:t xml:space="preserve"> </w:t>
      </w:r>
      <w:r w:rsidRPr="002C3E79">
        <w:t>Если вы являетесь клиентом одного из перечисленных банков; «Сбербанк», «Тинькофф Банк», «Почта Банк», Банк «ВТБ», Банк «Санкт-Петербург», «Ак Барс Банк», «СКБ Банк», «</w:t>
      </w:r>
      <w:proofErr w:type="spellStart"/>
      <w:r w:rsidRPr="002C3E79">
        <w:t>Газэнергобанк</w:t>
      </w:r>
      <w:proofErr w:type="spellEnd"/>
      <w:r w:rsidRPr="002C3E79">
        <w:t>», «</w:t>
      </w:r>
      <w:proofErr w:type="spellStart"/>
      <w:r w:rsidRPr="002C3E79">
        <w:t>ДелоБанк</w:t>
      </w:r>
      <w:proofErr w:type="spellEnd"/>
      <w:r w:rsidRPr="002C3E79">
        <w:t>», можете создать учетную запись на портале «Госуслуги» в веб-версиях интернет-банков или мобильных приложениях. После проверки данных сразу получите подтвержденную учетную запись без необходимости очного посещения отделения банка или центра обслуживания.</w:t>
      </w:r>
    </w:p>
    <w:p w:rsidR="002C3E79" w:rsidRPr="002C3E79" w:rsidRDefault="002C3E79" w:rsidP="002C3E79">
      <w:r w:rsidRPr="002C3E79">
        <w:t>2.</w:t>
      </w:r>
      <w:r w:rsidRPr="002C3E79">
        <w:tab/>
        <w:t xml:space="preserve">Зарегистрировать учетную запись на портале «Госуслуги»  (если вы не являетесь клиентом указанных банков) и поднять уровень учетной записи </w:t>
      </w:r>
      <w:proofErr w:type="gramStart"/>
      <w:r w:rsidRPr="002C3E79">
        <w:t>до</w:t>
      </w:r>
      <w:proofErr w:type="gramEnd"/>
      <w:r w:rsidRPr="002C3E79">
        <w:t xml:space="preserve"> подтвержденной. Для этого необходимо пройти 3 шага, описанных ниже:</w:t>
      </w:r>
    </w:p>
    <w:p w:rsidR="002C3E79" w:rsidRPr="002C3E79" w:rsidRDefault="002C3E79" w:rsidP="002C3E79">
      <w:r w:rsidRPr="002C3E79">
        <w:t>Шаг 1. Регистрация упрощенной учетной записи</w:t>
      </w:r>
    </w:p>
    <w:p w:rsidR="002C3E79" w:rsidRPr="002C3E79" w:rsidRDefault="002C3E79" w:rsidP="002C3E79">
      <w:r w:rsidRPr="002C3E79">
        <w:t>Для регистрации упрощенной учетной записи необходимо указать в регистрационной форме на портале «Госуслуги»  свою фамилию, имя, мобильный телефон и/или адрес электронной почты. После клика на кнопку регистрации вы получите сообщение на телефон или почту.</w:t>
      </w:r>
    </w:p>
    <w:p w:rsidR="002C3E79" w:rsidRPr="002C3E79" w:rsidRDefault="002C3E79" w:rsidP="002C3E79">
      <w:r w:rsidRPr="002C3E79">
        <w:t>Шаг 2. Подтверждение личных данных — создание стандартной учетной записи.</w:t>
      </w:r>
    </w:p>
    <w:p w:rsidR="002C3E79" w:rsidRPr="002C3E79" w:rsidRDefault="002C3E79" w:rsidP="002C3E79">
      <w:r w:rsidRPr="002C3E79">
        <w:t xml:space="preserve">Необходимо заполнить профиль пользователя — указать СНИЛС и данные документа, удостоверяющего личность (паспорт гражданина РФ, для иностранных граждан — документ иностранного государства). После </w:t>
      </w:r>
      <w:r w:rsidRPr="002C3E79">
        <w:lastRenderedPageBreak/>
        <w:t>прохождения проверки данных в МВД РФ и Пенсионном фонде РФ на адрес электронной почты будет направлено уведомление о результатах проверки. Обычно это занимает от нескольких часов до нескольких дней.</w:t>
      </w:r>
    </w:p>
    <w:p w:rsidR="007C2854" w:rsidRDefault="002C3E79" w:rsidP="002C3E79">
      <w:r w:rsidRPr="002C3E79">
        <w:t>Шаг 3. Подтверждение личности — создание подтвержденной учетной записи</w:t>
      </w:r>
      <w:r w:rsidR="007C2854">
        <w:t xml:space="preserve"> </w:t>
      </w:r>
    </w:p>
    <w:p w:rsidR="002C3E79" w:rsidRPr="002C3E79" w:rsidRDefault="007C2854" w:rsidP="002C3E79">
      <w:r>
        <w:t xml:space="preserve">- </w:t>
      </w:r>
      <w:r w:rsidR="002C3E79" w:rsidRPr="002C3E79">
        <w:t xml:space="preserve">онлайн через веб-версии интернет-банков или мобильные приложения вышеуказанных банков (при условии, что вы являетесь клиентом одного из них); </w:t>
      </w:r>
    </w:p>
    <w:p w:rsidR="002C3E79" w:rsidRPr="002C3E79" w:rsidRDefault="007C2854" w:rsidP="002C3E79">
      <w:r>
        <w:t xml:space="preserve">- </w:t>
      </w:r>
      <w:r w:rsidR="002C3E79" w:rsidRPr="002C3E79">
        <w:t xml:space="preserve">почтой, заказав получение кода подтверждения личности почтой России из профиля; </w:t>
      </w:r>
    </w:p>
    <w:p w:rsidR="002C3E79" w:rsidRPr="002C3E79" w:rsidRDefault="007C2854" w:rsidP="002C3E79">
      <w:r>
        <w:t xml:space="preserve">- </w:t>
      </w:r>
      <w:r w:rsidR="002C3E79" w:rsidRPr="002C3E79">
        <w:t>лично, обратившись с документом, удостоверяющим личность, и СНИЛС в центр обслуживания.</w:t>
      </w:r>
    </w:p>
    <w:p w:rsidR="002C3E79" w:rsidRPr="002C3E79" w:rsidRDefault="002C3E79" w:rsidP="002C3E79">
      <w:r w:rsidRPr="002C3E79">
        <w:t xml:space="preserve">     3. Зарегистрироваться в центре обслуживания (банки, МФЦ, клиентская служба ПФР). Ближайший к </w:t>
      </w:r>
      <w:r w:rsidR="007C2854">
        <w:t>в</w:t>
      </w:r>
      <w:r w:rsidRPr="002C3E79">
        <w:t xml:space="preserve">ам центр обслуживания можно найти на карте. Посетить центр обслуживания придётся лично, здесь </w:t>
      </w:r>
      <w:r w:rsidR="007C2854">
        <w:t>в</w:t>
      </w:r>
      <w:r w:rsidRPr="002C3E79">
        <w:t>ы сможете не только зарегистрировать учётную запись, но и сразу после проверки данных получить статус учётной записи «подтвержденная».</w:t>
      </w:r>
    </w:p>
    <w:p w:rsidR="004D7A20" w:rsidRPr="002C3E79" w:rsidRDefault="002C3E79" w:rsidP="002C3E79">
      <w:r w:rsidRPr="002C3E79">
        <w:t>Получить консультации и разъяснения по различным вопросам пенсионного и социального обеспечения, относящимся к компетенции ПФР, можно позвонив на многоканальный телефон 8 800 600 02 49. Звонки на номер для жителей города и области бесплатны как со стационарных, так и с мобильных телефонов.</w:t>
      </w:r>
    </w:p>
    <w:sectPr w:rsidR="004D7A20" w:rsidRPr="002C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43BDD"/>
    <w:rsid w:val="00131EBE"/>
    <w:rsid w:val="00162296"/>
    <w:rsid w:val="002C3E79"/>
    <w:rsid w:val="00322ED6"/>
    <w:rsid w:val="003239EE"/>
    <w:rsid w:val="004D7A20"/>
    <w:rsid w:val="007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</cp:revision>
  <dcterms:created xsi:type="dcterms:W3CDTF">2021-01-21T08:26:00Z</dcterms:created>
  <dcterms:modified xsi:type="dcterms:W3CDTF">2021-01-21T08:31:00Z</dcterms:modified>
</cp:coreProperties>
</file>